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bidi="mr-IN"/>
        </w:rPr>
      </w:pPr>
      <w:r>
        <w:rPr>
          <w:rFonts w:cs="Calibri"/>
          <w:lang w:bidi="mr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bidi="mr-IN"/>
        </w:rPr>
        <w:t xml:space="preserve">FORMAT OF PUBLICATION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 xml:space="preserve">Name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>Dept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>Current post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>Previous post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>Promoted 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  <w:t>Private practice (Yes/ No)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cs="Times New Roman" w:ascii="Times New Roman" w:hAnsi="Times New Roman"/>
          <w:sz w:val="24"/>
          <w:szCs w:val="24"/>
          <w:lang w:bidi="mr-IN"/>
        </w:rPr>
      </w:r>
    </w:p>
    <w:tbl>
      <w:tblPr>
        <w:tblW w:w="9648" w:type="dxa"/>
        <w:jc w:val="left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val="0000"/>
      </w:tblPr>
      <w:tblGrid>
        <w:gridCol w:w="547"/>
        <w:gridCol w:w="1668"/>
        <w:gridCol w:w="1102"/>
        <w:gridCol w:w="1067"/>
        <w:gridCol w:w="1882"/>
        <w:gridCol w:w="1149"/>
        <w:gridCol w:w="1136"/>
        <w:gridCol w:w="1095"/>
      </w:tblGrid>
      <w:tr>
        <w:trPr>
          <w:trHeight w:val="2495" w:hRule="atLeast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Article Title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Journal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Year, Vol, pages</w:t>
            </w: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Type of article (Original/Research paper, Case series, case report, Review, letter to editor, any other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Is the journal indexed? Yes/No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If indexed, which index?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cs="Calibri"/>
                <w:lang w:bidi="mr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mr-IN"/>
              </w:rPr>
              <w:t>Are you Author 1 Corresponding?</w:t>
            </w:r>
          </w:p>
        </w:tc>
      </w:tr>
      <w:tr>
        <w:trPr>
          <w:trHeight w:val="2495" w:hRule="atLeast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bidi="mr-IN"/>
              </w:rPr>
            </w:pPr>
            <w:r>
              <w:rPr>
                <w:rFonts w:cs="Calibri"/>
                <w:lang w:bidi="mr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bCs/>
          <w:color w:val="FF0000"/>
          <w:sz w:val="24"/>
          <w:szCs w:val="24"/>
        </w:rPr>
        <w:t>Note: Fill the detail and upload scan copy of above formatted document  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9a5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64246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6424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06424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06424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LibreOffice/5.1.3.2$Windows_x86 LibreOffice_project/644e4637d1d8544fd9f56425bd6cec110e49301b</Application>
  <Pages>1</Pages>
  <Words>65</Words>
  <Characters>344</Characters>
  <CharactersWithSpaces>397</CharactersWithSpaces>
  <Paragraphs>16</Paragraphs>
  <Company>exxon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2018-07-24T09:48:00Z</dcterms:created>
  <dc:creator>ABHI</dc:creator>
  <dc:description/>
  <dc:language>en-IN</dc:language>
  <cp:lastModifiedBy/>
  <dcterms:modified xsi:type="dcterms:W3CDTF">2018-07-30T15:24:39Z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exxon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